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40A22" w14:textId="77777777" w:rsidR="008A062C" w:rsidRDefault="008A062C" w:rsidP="005B5C06">
      <w:pPr>
        <w:pStyle w:val="Titolo41"/>
        <w:keepNext/>
        <w:keepLines/>
        <w:spacing w:after="160"/>
        <w:ind w:left="0"/>
        <w:jc w:val="both"/>
        <w:rPr>
          <w:sz w:val="24"/>
          <w:szCs w:val="24"/>
        </w:rPr>
      </w:pPr>
      <w:bookmarkStart w:id="0" w:name="bookmark10"/>
      <w:bookmarkStart w:id="1" w:name="bookmark11"/>
      <w:bookmarkStart w:id="2" w:name="bookmark9"/>
    </w:p>
    <w:p w14:paraId="7FD23507" w14:textId="7654F74A" w:rsidR="008A062C" w:rsidRDefault="008A062C" w:rsidP="005B5C06">
      <w:pPr>
        <w:pStyle w:val="Titolo41"/>
        <w:keepNext/>
        <w:keepLines/>
        <w:spacing w:after="16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Prot. </w:t>
      </w:r>
      <w:r w:rsidRPr="008A062C">
        <w:rPr>
          <w:sz w:val="24"/>
          <w:szCs w:val="24"/>
        </w:rPr>
        <w:t>12386</w:t>
      </w:r>
      <w:r>
        <w:rPr>
          <w:sz w:val="24"/>
          <w:szCs w:val="24"/>
        </w:rPr>
        <w:t xml:space="preserve"> del 07/12/2022</w:t>
      </w:r>
      <w:bookmarkStart w:id="3" w:name="_GoBack"/>
      <w:bookmarkEnd w:id="3"/>
    </w:p>
    <w:p w14:paraId="1B699F08" w14:textId="77777777" w:rsidR="008A062C" w:rsidRDefault="008A062C" w:rsidP="005B5C06">
      <w:pPr>
        <w:pStyle w:val="Titolo41"/>
        <w:keepNext/>
        <w:keepLines/>
        <w:spacing w:after="160"/>
        <w:ind w:left="0"/>
        <w:jc w:val="both"/>
        <w:rPr>
          <w:sz w:val="24"/>
          <w:szCs w:val="24"/>
        </w:rPr>
      </w:pPr>
    </w:p>
    <w:p w14:paraId="31D8FAF2" w14:textId="3E4941AF" w:rsidR="00974F03" w:rsidRPr="005B5C06" w:rsidRDefault="00974F03" w:rsidP="005B5C06">
      <w:pPr>
        <w:pStyle w:val="Titolo41"/>
        <w:keepNext/>
        <w:keepLines/>
        <w:spacing w:after="160"/>
        <w:ind w:left="0"/>
        <w:jc w:val="both"/>
      </w:pPr>
      <w:r w:rsidRPr="005B5C06">
        <w:rPr>
          <w:sz w:val="24"/>
          <w:szCs w:val="24"/>
        </w:rPr>
        <w:t>COMUNICATO N.</w:t>
      </w:r>
      <w:bookmarkEnd w:id="0"/>
      <w:bookmarkEnd w:id="1"/>
      <w:bookmarkEnd w:id="2"/>
      <w:r w:rsidR="008A062C">
        <w:rPr>
          <w:sz w:val="24"/>
          <w:szCs w:val="24"/>
        </w:rPr>
        <w:t xml:space="preserve"> 163</w:t>
      </w:r>
    </w:p>
    <w:p w14:paraId="6C1FF512" w14:textId="77777777" w:rsidR="00974F03" w:rsidRPr="005B5C06" w:rsidRDefault="00974F03" w:rsidP="005B5C06">
      <w:pPr>
        <w:pStyle w:val="Corpodeltesto21"/>
        <w:jc w:val="both"/>
      </w:pPr>
      <w:r w:rsidRPr="005B5C06">
        <w:t xml:space="preserve">Questo comunicato </w:t>
      </w:r>
      <w:proofErr w:type="spellStart"/>
      <w:proofErr w:type="gramStart"/>
      <w:r w:rsidRPr="005B5C06">
        <w:t>e'</w:t>
      </w:r>
      <w:proofErr w:type="spellEnd"/>
      <w:proofErr w:type="gramEnd"/>
      <w:r w:rsidRPr="005B5C06">
        <w:t xml:space="preserve"> presente in forma digitale sul Sito Internet: </w:t>
      </w:r>
      <w:hyperlink r:id="rId8" w:history="1">
        <w:r w:rsidRPr="005B5C06">
          <w:rPr>
            <w:u w:val="single"/>
          </w:rPr>
          <w:t>http://www.uiciechi.it/documentazione/circolari/main circ.asp</w:t>
        </w:r>
      </w:hyperlink>
    </w:p>
    <w:p w14:paraId="7A99FE7A" w14:textId="77777777" w:rsidR="00BC0585" w:rsidRDefault="00BC0585" w:rsidP="005B5C06">
      <w:pPr>
        <w:pStyle w:val="Corp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it-IT"/>
        </w:rPr>
      </w:pPr>
    </w:p>
    <w:p w14:paraId="2109A79B" w14:textId="5C350F54" w:rsidR="00A90C1F" w:rsidRPr="005B5C06" w:rsidRDefault="00A90C1F" w:rsidP="005B5C06">
      <w:pPr>
        <w:pStyle w:val="Corp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it-IT"/>
        </w:rPr>
      </w:pPr>
      <w:r w:rsidRPr="005B5C06">
        <w:rPr>
          <w:rFonts w:ascii="Times New Roman" w:hAnsi="Times New Roman" w:cs="Times New Roman"/>
          <w:b/>
          <w:bCs/>
          <w:color w:val="auto"/>
          <w:sz w:val="24"/>
          <w:szCs w:val="24"/>
          <w:lang w:val="it-IT"/>
        </w:rPr>
        <w:t xml:space="preserve">Oggetto: </w:t>
      </w:r>
      <w:r w:rsidR="005B5C06">
        <w:rPr>
          <w:rFonts w:ascii="Times New Roman" w:hAnsi="Times New Roman" w:cs="Times New Roman"/>
          <w:b/>
          <w:bCs/>
          <w:color w:val="auto"/>
          <w:sz w:val="24"/>
          <w:szCs w:val="24"/>
          <w:lang w:val="it-IT"/>
        </w:rPr>
        <w:t>Eventi Kellogg’s a Roma, Firenze e Milano</w:t>
      </w:r>
    </w:p>
    <w:p w14:paraId="0A6FA6B9" w14:textId="77777777" w:rsidR="00A90C1F" w:rsidRPr="005B5C06" w:rsidRDefault="00A90C1F" w:rsidP="005B5C06">
      <w:pPr>
        <w:pStyle w:val="Corp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it-IT"/>
        </w:rPr>
      </w:pPr>
    </w:p>
    <w:p w14:paraId="785BD0A2" w14:textId="16A0A840" w:rsidR="00A90C1F" w:rsidRPr="0055441E" w:rsidRDefault="00BC0585" w:rsidP="005B5C06">
      <w:pPr>
        <w:pStyle w:val="Corpo"/>
        <w:jc w:val="both"/>
        <w:rPr>
          <w:rFonts w:ascii="Times New Roman" w:hAnsi="Times New Roman" w:cs="Times New Roman"/>
          <w:bCs/>
          <w:color w:val="auto"/>
          <w:sz w:val="24"/>
          <w:szCs w:val="24"/>
          <w:lang w:val="it-IT"/>
        </w:rPr>
      </w:pPr>
      <w:r w:rsidRPr="0055441E">
        <w:rPr>
          <w:rFonts w:ascii="Times New Roman" w:hAnsi="Times New Roman" w:cs="Times New Roman"/>
          <w:bCs/>
          <w:color w:val="auto"/>
          <w:sz w:val="24"/>
          <w:szCs w:val="24"/>
          <w:lang w:val="it-IT"/>
        </w:rPr>
        <w:t xml:space="preserve">         Care e cari,</w:t>
      </w:r>
    </w:p>
    <w:p w14:paraId="755FD75A" w14:textId="68791F22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BC0585">
        <w:t xml:space="preserve">la nostra </w:t>
      </w:r>
      <w:r w:rsidR="005B5C06" w:rsidRPr="005B5C06">
        <w:t>Unione</w:t>
      </w:r>
      <w:r w:rsidR="00BC0585">
        <w:t>, anche in collaborazione con Irifor e altri soggetti,</w:t>
      </w:r>
      <w:r w:rsidR="005B5C06" w:rsidRPr="005B5C06">
        <w:t xml:space="preserve"> sta lavorando a rendere accessibili le etichette sui prodotti </w:t>
      </w:r>
      <w:r w:rsidR="00BC0585">
        <w:t xml:space="preserve">con </w:t>
      </w:r>
      <w:r w:rsidR="005B5C06" w:rsidRPr="005B5C06">
        <w:t xml:space="preserve">particolare </w:t>
      </w:r>
      <w:r w:rsidR="00BC0585">
        <w:t xml:space="preserve">riguardo per </w:t>
      </w:r>
      <w:r w:rsidR="005B5C06" w:rsidRPr="005B5C06">
        <w:t>quelli alimentari.</w:t>
      </w:r>
    </w:p>
    <w:p w14:paraId="23D3E620" w14:textId="307FF133" w:rsidR="00BC0585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>In funzione di ciò</w:t>
      </w:r>
      <w:r w:rsidR="00BC0585">
        <w:t>,</w:t>
      </w:r>
      <w:r w:rsidR="005B5C06" w:rsidRPr="005B5C06">
        <w:t xml:space="preserve"> è nata una collaborazione con </w:t>
      </w:r>
      <w:r w:rsidR="005B5C06">
        <w:t>Kellogg’s</w:t>
      </w:r>
      <w:r w:rsidR="005B5C06" w:rsidRPr="005B5C06">
        <w:t xml:space="preserve"> </w:t>
      </w:r>
      <w:r w:rsidR="005B5C06">
        <w:t>I</w:t>
      </w:r>
      <w:r w:rsidR="005B5C06" w:rsidRPr="005B5C06">
        <w:t xml:space="preserve">talia, </w:t>
      </w:r>
      <w:r w:rsidR="00BC0585">
        <w:t xml:space="preserve">per </w:t>
      </w:r>
      <w:r w:rsidR="005B5C06" w:rsidRPr="005B5C06">
        <w:t>sperimenta</w:t>
      </w:r>
      <w:r w:rsidR="00BC0585">
        <w:t>re</w:t>
      </w:r>
      <w:r w:rsidR="005B5C06" w:rsidRPr="005B5C06">
        <w:t xml:space="preserve"> un tipo di </w:t>
      </w:r>
      <w:r>
        <w:t xml:space="preserve">QR </w:t>
      </w:r>
      <w:r w:rsidR="005B5C06" w:rsidRPr="005B5C06">
        <w:t xml:space="preserve">code di facilissima individuazione </w:t>
      </w:r>
      <w:r w:rsidR="00BC0585">
        <w:t xml:space="preserve">denominato </w:t>
      </w:r>
      <w:proofErr w:type="spellStart"/>
      <w:r w:rsidR="00BC0585">
        <w:t>N</w:t>
      </w:r>
      <w:r w:rsidR="005B5C06" w:rsidRPr="005B5C06">
        <w:t>avilens</w:t>
      </w:r>
      <w:proofErr w:type="spellEnd"/>
      <w:r w:rsidR="00BC0585">
        <w:t>, già molto utilizzato all’estero, in Paesi quali Spagna e Stati Uniti.</w:t>
      </w:r>
    </w:p>
    <w:p w14:paraId="78D58550" w14:textId="506BF751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BC0585">
        <w:t xml:space="preserve">Si tratta di particolari </w:t>
      </w:r>
      <w:proofErr w:type="gramStart"/>
      <w:r w:rsidR="00BC0585">
        <w:t xml:space="preserve">codici </w:t>
      </w:r>
      <w:r w:rsidR="005B5C06" w:rsidRPr="005B5C06">
        <w:t xml:space="preserve"> </w:t>
      </w:r>
      <w:r w:rsidR="00BC0585">
        <w:t>QR</w:t>
      </w:r>
      <w:proofErr w:type="gramEnd"/>
      <w:r w:rsidR="00BC0585">
        <w:t xml:space="preserve"> </w:t>
      </w:r>
      <w:r w:rsidR="005B5C06" w:rsidRPr="005B5C06">
        <w:t xml:space="preserve">che possono essere letti da </w:t>
      </w:r>
      <w:proofErr w:type="spellStart"/>
      <w:r w:rsidR="005B5C06" w:rsidRPr="005B5C06">
        <w:t>un’app</w:t>
      </w:r>
      <w:proofErr w:type="spellEnd"/>
      <w:r w:rsidR="005B5C06" w:rsidRPr="005B5C06">
        <w:t xml:space="preserve"> scaricabile gratuitamente sia su sistemi iOS che </w:t>
      </w:r>
      <w:r>
        <w:t>A</w:t>
      </w:r>
      <w:r w:rsidR="005B5C06" w:rsidRPr="005B5C06">
        <w:t>ndroid.</w:t>
      </w:r>
    </w:p>
    <w:p w14:paraId="32684460" w14:textId="29618D99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 xml:space="preserve">Oggi questi codici sono già presenti su tutti i prodotti </w:t>
      </w:r>
      <w:r w:rsidR="005B5C06">
        <w:t>Kellogg’s</w:t>
      </w:r>
      <w:r w:rsidR="005B5C06" w:rsidRPr="005B5C06">
        <w:t xml:space="preserve"> in vendita nei supermercati, pertanto abbiamo pensato</w:t>
      </w:r>
      <w:r w:rsidR="00BC0585">
        <w:t>,</w:t>
      </w:r>
      <w:r w:rsidR="005B5C06" w:rsidRPr="005B5C06">
        <w:t xml:space="preserve"> </w:t>
      </w:r>
      <w:r w:rsidR="00BC0585">
        <w:t>in</w:t>
      </w:r>
      <w:r w:rsidR="005B5C06" w:rsidRPr="005B5C06">
        <w:t>sieme a questa azienda</w:t>
      </w:r>
      <w:r w:rsidR="00BC0585">
        <w:t>,</w:t>
      </w:r>
      <w:r w:rsidR="005B5C06" w:rsidRPr="005B5C06">
        <w:t xml:space="preserve"> di organizzare per il 13 dicembre, in occasione della giornata nazionale del cieco</w:t>
      </w:r>
      <w:r w:rsidR="00BC0585">
        <w:t>,</w:t>
      </w:r>
      <w:r w:rsidR="005B5C06" w:rsidRPr="005B5C06">
        <w:t xml:space="preserve"> una presentazione e dimostrazione pubblica </w:t>
      </w:r>
      <w:r w:rsidR="00BC0585">
        <w:t xml:space="preserve">sul campo, </w:t>
      </w:r>
      <w:r w:rsidR="005B5C06" w:rsidRPr="005B5C06">
        <w:t>in tre città italiane</w:t>
      </w:r>
      <w:r w:rsidR="00BC0585">
        <w:t>:</w:t>
      </w:r>
      <w:r w:rsidR="005B5C06" w:rsidRPr="005B5C06">
        <w:t xml:space="preserve"> Roma Firenze </w:t>
      </w:r>
      <w:r w:rsidR="00BC0585">
        <w:t xml:space="preserve">e </w:t>
      </w:r>
      <w:r w:rsidR="005B5C06" w:rsidRPr="005B5C06">
        <w:t>Milano</w:t>
      </w:r>
      <w:r w:rsidR="00BC0585">
        <w:t>, d’intesa con le nostre relative strutture territoriali</w:t>
      </w:r>
      <w:r w:rsidR="005B5C06" w:rsidRPr="005B5C06">
        <w:t>.</w:t>
      </w:r>
    </w:p>
    <w:p w14:paraId="6513E985" w14:textId="3979ED11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 xml:space="preserve">Al fine di render più accattivante </w:t>
      </w:r>
      <w:r w:rsidR="00BC0585">
        <w:t xml:space="preserve">ed efficace la nostra azione </w:t>
      </w:r>
      <w:r w:rsidR="005B5C06" w:rsidRPr="005B5C06">
        <w:t>e di avere ampio richiamo sul tema, ci siamo avvalsi della collaborazione d</w:t>
      </w:r>
      <w:r w:rsidR="00BC0585">
        <w:t>e</w:t>
      </w:r>
      <w:r w:rsidR="005B5C06" w:rsidRPr="005B5C06">
        <w:t xml:space="preserve">i </w:t>
      </w:r>
      <w:r w:rsidR="00BC0585">
        <w:t xml:space="preserve">punti di distribuzione </w:t>
      </w:r>
      <w:r w:rsidR="005B5C06">
        <w:t>C</w:t>
      </w:r>
      <w:r w:rsidR="005B5C06" w:rsidRPr="005B5C06">
        <w:t>a</w:t>
      </w:r>
      <w:r>
        <w:t>r</w:t>
      </w:r>
      <w:r w:rsidR="005B5C06" w:rsidRPr="005B5C06">
        <w:t>r</w:t>
      </w:r>
      <w:r w:rsidR="00BC0585">
        <w:t>e</w:t>
      </w:r>
      <w:r w:rsidR="005B5C06" w:rsidRPr="005B5C06">
        <w:t xml:space="preserve">four, precisamente a Roma in piazza degli </w:t>
      </w:r>
      <w:r w:rsidR="005B5C06">
        <w:t>E</w:t>
      </w:r>
      <w:r w:rsidR="005B5C06" w:rsidRPr="005B5C06">
        <w:t xml:space="preserve">roi, a Firenze </w:t>
      </w:r>
      <w:r w:rsidR="00BC0585">
        <w:t>nel punto vendi</w:t>
      </w:r>
      <w:r>
        <w:t>t</w:t>
      </w:r>
      <w:r w:rsidR="00BC0585">
        <w:t xml:space="preserve">a di </w:t>
      </w:r>
      <w:r w:rsidR="005B5C06" w:rsidRPr="005B5C06">
        <w:t xml:space="preserve">Calenzano </w:t>
      </w:r>
      <w:r w:rsidR="00BC0585">
        <w:t xml:space="preserve">e </w:t>
      </w:r>
      <w:r w:rsidR="005B5C06" w:rsidRPr="005B5C06">
        <w:t xml:space="preserve">a Milano </w:t>
      </w:r>
      <w:r w:rsidR="00BC0585">
        <w:t xml:space="preserve">presso il punto </w:t>
      </w:r>
      <w:r w:rsidR="005B5C06" w:rsidRPr="005B5C06">
        <w:t>sito in City Life.</w:t>
      </w:r>
    </w:p>
    <w:p w14:paraId="339F12A6" w14:textId="5119C6D0" w:rsidR="00BC0585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 xml:space="preserve">Le </w:t>
      </w:r>
      <w:r w:rsidR="00BC0585">
        <w:t xml:space="preserve">nostre </w:t>
      </w:r>
      <w:r w:rsidR="005B5C06" w:rsidRPr="005B5C06">
        <w:t>tre sedi territoriali si occuperanno di raccogliere un gruppo di soci interessati a fare l’esperienza di una spesa assistita, quindi chi è interessato può tranquillamente contattare le sedi di riferimento per essere maggiormente informato sugli orari dei transfert previsti dalle sezioni</w:t>
      </w:r>
      <w:r w:rsidR="00BC0585">
        <w:t>.</w:t>
      </w:r>
      <w:r w:rsidR="005B5C06" w:rsidRPr="005B5C06">
        <w:t xml:space="preserve"> </w:t>
      </w:r>
    </w:p>
    <w:p w14:paraId="47F27A91" w14:textId="1588811E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 xml:space="preserve">Chi invece vorrà provare </w:t>
      </w:r>
      <w:r w:rsidR="00BC0585">
        <w:t xml:space="preserve">in totale </w:t>
      </w:r>
      <w:r w:rsidR="005B5C06" w:rsidRPr="005B5C06">
        <w:t>autonom</w:t>
      </w:r>
      <w:r w:rsidR="00BC0585">
        <w:t>ia</w:t>
      </w:r>
      <w:r w:rsidR="005B5C06" w:rsidRPr="005B5C06">
        <w:t xml:space="preserve">, potrà recarsi </w:t>
      </w:r>
      <w:r w:rsidR="00BC0585">
        <w:t xml:space="preserve">direttamente </w:t>
      </w:r>
      <w:r w:rsidR="005B5C06" w:rsidRPr="005B5C06">
        <w:t xml:space="preserve">presso i </w:t>
      </w:r>
      <w:r w:rsidR="005B5C06">
        <w:t>C</w:t>
      </w:r>
      <w:r w:rsidR="005B5C06" w:rsidRPr="005B5C06">
        <w:t>a</w:t>
      </w:r>
      <w:r>
        <w:t>r</w:t>
      </w:r>
      <w:r w:rsidR="005B5C06" w:rsidRPr="005B5C06">
        <w:t>r</w:t>
      </w:r>
      <w:r w:rsidR="00BC0585">
        <w:t>e</w:t>
      </w:r>
      <w:r w:rsidR="005B5C06" w:rsidRPr="005B5C06">
        <w:t>four sopra elencati dove troverà</w:t>
      </w:r>
      <w:r w:rsidR="00BC0585">
        <w:t xml:space="preserve">, negli appositi </w:t>
      </w:r>
      <w:r w:rsidR="005B5C06" w:rsidRPr="005B5C06">
        <w:t xml:space="preserve">banchetti </w:t>
      </w:r>
      <w:r w:rsidR="00BC0585">
        <w:t xml:space="preserve">di accoglienza </w:t>
      </w:r>
      <w:r w:rsidR="005B5C06" w:rsidRPr="005B5C06">
        <w:t>allestiti d</w:t>
      </w:r>
      <w:r w:rsidR="00BC0585">
        <w:t>a</w:t>
      </w:r>
      <w:r w:rsidR="005B5C06" w:rsidRPr="005B5C06">
        <w:t xml:space="preserve"> </w:t>
      </w:r>
      <w:r w:rsidR="005B5C06">
        <w:t>Kellogg’s</w:t>
      </w:r>
      <w:r w:rsidR="005B5C06" w:rsidRPr="005B5C06">
        <w:t xml:space="preserve"> e </w:t>
      </w:r>
      <w:r w:rsidR="00BC0585">
        <w:t>UICI</w:t>
      </w:r>
      <w:r w:rsidR="005B5C06" w:rsidRPr="005B5C06">
        <w:t>, volontari che spiegheranno il funzionamento dell’app e potranno guidar</w:t>
      </w:r>
      <w:r w:rsidR="00BC0585">
        <w:t>ci</w:t>
      </w:r>
      <w:r w:rsidR="005B5C06" w:rsidRPr="005B5C06">
        <w:t xml:space="preserve"> presso gli scaffali ove s</w:t>
      </w:r>
      <w:r w:rsidR="00BC0585">
        <w:t xml:space="preserve">i trovano </w:t>
      </w:r>
      <w:r w:rsidR="005B5C06" w:rsidRPr="005B5C06">
        <w:t xml:space="preserve">i </w:t>
      </w:r>
      <w:r w:rsidR="00BC0585">
        <w:t xml:space="preserve">prodotti etichettati, </w:t>
      </w:r>
      <w:r w:rsidR="005B5C06" w:rsidRPr="005B5C06">
        <w:t xml:space="preserve">per far provare </w:t>
      </w:r>
      <w:r w:rsidR="00BC0585">
        <w:t xml:space="preserve">il </w:t>
      </w:r>
      <w:r w:rsidR="005B5C06" w:rsidRPr="005B5C06">
        <w:t>sistema</w:t>
      </w:r>
      <w:r w:rsidR="00BC0585">
        <w:t xml:space="preserve"> in modo pratico e diretto</w:t>
      </w:r>
      <w:r w:rsidR="005B5C06" w:rsidRPr="005B5C06">
        <w:t>.</w:t>
      </w:r>
    </w:p>
    <w:p w14:paraId="733A92DF" w14:textId="3291330F" w:rsidR="00457421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457421">
        <w:t>U</w:t>
      </w:r>
      <w:r w:rsidR="005B5C06" w:rsidRPr="005B5C06">
        <w:t xml:space="preserve">na occasione da sfruttare </w:t>
      </w:r>
      <w:r w:rsidR="00457421">
        <w:t xml:space="preserve">che, se avrà riscontro </w:t>
      </w:r>
      <w:r w:rsidR="005B5C06" w:rsidRPr="005B5C06">
        <w:t>positiv</w:t>
      </w:r>
      <w:r w:rsidR="00457421">
        <w:t>o</w:t>
      </w:r>
      <w:r w:rsidR="005B5C06" w:rsidRPr="005B5C06">
        <w:t xml:space="preserve"> </w:t>
      </w:r>
      <w:r w:rsidR="00457421">
        <w:t xml:space="preserve">ci permetterebbe di </w:t>
      </w:r>
      <w:r w:rsidR="005B5C06" w:rsidRPr="005B5C06">
        <w:t xml:space="preserve">passare a uno step successivo </w:t>
      </w:r>
      <w:r w:rsidR="00457421">
        <w:t xml:space="preserve">per </w:t>
      </w:r>
      <w:r w:rsidR="005B5C06" w:rsidRPr="005B5C06">
        <w:t>coinvolgere più aziende verso quest</w:t>
      </w:r>
      <w:r w:rsidR="00457421">
        <w:t>a</w:t>
      </w:r>
      <w:r w:rsidR="005B5C06" w:rsidRPr="005B5C06">
        <w:t xml:space="preserve"> soluzione. </w:t>
      </w:r>
    </w:p>
    <w:p w14:paraId="3C54F20E" w14:textId="202C7A00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457421">
        <w:t xml:space="preserve">Ci è chiaro </w:t>
      </w:r>
      <w:r w:rsidR="005B5C06" w:rsidRPr="005B5C06">
        <w:t xml:space="preserve">che </w:t>
      </w:r>
      <w:r w:rsidR="00457421">
        <w:t xml:space="preserve">la lettura accessibile </w:t>
      </w:r>
      <w:r w:rsidR="005B5C06" w:rsidRPr="005B5C06">
        <w:t>delle etichette non è l’unico ostacolo nel fare la spesa</w:t>
      </w:r>
      <w:r w:rsidR="00457421">
        <w:t xml:space="preserve"> in autonomia</w:t>
      </w:r>
      <w:r w:rsidR="005B5C06" w:rsidRPr="005B5C06">
        <w:t xml:space="preserve">, però crediamo che una sua soluzione sia un significativo passo in avanti verso una maggiore </w:t>
      </w:r>
      <w:r w:rsidR="00457421">
        <w:t xml:space="preserve">libertà personale </w:t>
      </w:r>
      <w:r w:rsidR="005B5C06" w:rsidRPr="005B5C06">
        <w:t>a livello domestico.</w:t>
      </w:r>
    </w:p>
    <w:p w14:paraId="21D6D3B6" w14:textId="79BABE6A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>D’altronde a chi di noi non è capitato di trovarsi dei barattoli in casa e non sapere cosa c’è dentro?</w:t>
      </w:r>
    </w:p>
    <w:p w14:paraId="4984B1AD" w14:textId="30CE0A81" w:rsidR="005B5C06" w:rsidRPr="005B5C06" w:rsidRDefault="0055441E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>
        <w:t xml:space="preserve">      </w:t>
      </w:r>
      <w:r w:rsidR="005B5C06" w:rsidRPr="005B5C06">
        <w:t>Pertanto</w:t>
      </w:r>
      <w:r w:rsidR="00457421">
        <w:t>,</w:t>
      </w:r>
      <w:r w:rsidR="005B5C06" w:rsidRPr="005B5C06">
        <w:t xml:space="preserve"> vi aspettiamo tutti</w:t>
      </w:r>
      <w:r w:rsidR="00457421">
        <w:t>,</w:t>
      </w:r>
      <w:r w:rsidR="005B5C06" w:rsidRPr="005B5C06">
        <w:t xml:space="preserve"> il 13 dicembre dalle ore 10 alle ore 19</w:t>
      </w:r>
      <w:r w:rsidR="005B5C06">
        <w:t xml:space="preserve"> </w:t>
      </w:r>
      <w:r w:rsidR="005B5C06" w:rsidRPr="005B5C06">
        <w:t xml:space="preserve">presso i </w:t>
      </w:r>
      <w:r w:rsidR="005B5C06">
        <w:t>C</w:t>
      </w:r>
      <w:r w:rsidR="005B5C06" w:rsidRPr="005B5C06">
        <w:t>a</w:t>
      </w:r>
      <w:r>
        <w:t>r</w:t>
      </w:r>
      <w:r w:rsidR="005B5C06" w:rsidRPr="005B5C06">
        <w:t>r</w:t>
      </w:r>
      <w:r w:rsidR="00457421">
        <w:t>e</w:t>
      </w:r>
      <w:r w:rsidR="005B5C06" w:rsidRPr="005B5C06">
        <w:t>four di:</w:t>
      </w:r>
    </w:p>
    <w:p w14:paraId="02A11B69" w14:textId="21B79C5C" w:rsidR="005B5C06" w:rsidRPr="005B5C06" w:rsidRDefault="005B5C06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 w:rsidRPr="005B5C06">
        <w:t xml:space="preserve">Roma Piazza degli </w:t>
      </w:r>
      <w:r w:rsidR="0055441E">
        <w:t>E</w:t>
      </w:r>
      <w:r w:rsidRPr="005B5C06">
        <w:t>roi,</w:t>
      </w:r>
    </w:p>
    <w:p w14:paraId="79A52B49" w14:textId="77777777" w:rsidR="005B5C06" w:rsidRPr="005B5C06" w:rsidRDefault="005B5C06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 w:rsidRPr="005B5C06">
        <w:t>Firenze Calenzano,</w:t>
      </w:r>
    </w:p>
    <w:p w14:paraId="507A8CCD" w14:textId="4DE7CD16" w:rsidR="005B5C06" w:rsidRPr="005B5C06" w:rsidRDefault="005B5C06" w:rsidP="005B5C06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jc w:val="both"/>
      </w:pPr>
      <w:r w:rsidRPr="005B5C06">
        <w:t xml:space="preserve">Milano City </w:t>
      </w:r>
      <w:r w:rsidR="0055441E">
        <w:t>L</w:t>
      </w:r>
      <w:r w:rsidRPr="005B5C06">
        <w:t>ife.</w:t>
      </w:r>
    </w:p>
    <w:p w14:paraId="08787A01" w14:textId="77777777" w:rsidR="00A90C1F" w:rsidRPr="005B5C06" w:rsidRDefault="00A90C1F" w:rsidP="005B5C06">
      <w:pPr>
        <w:pStyle w:val="Corp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it-IT"/>
        </w:rPr>
      </w:pPr>
    </w:p>
    <w:p w14:paraId="10ED3090" w14:textId="77777777" w:rsidR="00974F03" w:rsidRPr="005B5C06" w:rsidRDefault="00974F03" w:rsidP="005B5C06">
      <w:pPr>
        <w:pStyle w:val="Corpodeltesto0"/>
        <w:spacing w:after="520"/>
        <w:ind w:firstLine="380"/>
        <w:jc w:val="both"/>
        <w:rPr>
          <w:sz w:val="24"/>
          <w:szCs w:val="24"/>
        </w:rPr>
      </w:pPr>
      <w:r w:rsidRPr="005B5C06">
        <w:rPr>
          <w:b/>
          <w:sz w:val="24"/>
          <w:szCs w:val="24"/>
        </w:rPr>
        <w:lastRenderedPageBreak/>
        <w:tab/>
      </w:r>
      <w:r w:rsidRPr="005B5C06">
        <w:rPr>
          <w:b/>
          <w:sz w:val="24"/>
          <w:szCs w:val="24"/>
        </w:rPr>
        <w:tab/>
      </w:r>
      <w:r w:rsidRPr="005B5C06">
        <w:rPr>
          <w:b/>
          <w:sz w:val="24"/>
          <w:szCs w:val="24"/>
        </w:rPr>
        <w:tab/>
      </w:r>
      <w:r w:rsidRPr="005B5C06">
        <w:rPr>
          <w:b/>
          <w:sz w:val="24"/>
          <w:szCs w:val="24"/>
        </w:rPr>
        <w:tab/>
      </w:r>
      <w:r w:rsidRPr="005B5C06">
        <w:rPr>
          <w:b/>
          <w:sz w:val="24"/>
          <w:szCs w:val="24"/>
        </w:rPr>
        <w:tab/>
      </w:r>
      <w:r w:rsidRPr="005B5C06">
        <w:rPr>
          <w:b/>
          <w:sz w:val="24"/>
          <w:szCs w:val="24"/>
        </w:rPr>
        <w:tab/>
      </w:r>
      <w:r w:rsidRPr="005B5C06">
        <w:rPr>
          <w:b/>
          <w:sz w:val="24"/>
          <w:szCs w:val="24"/>
        </w:rPr>
        <w:tab/>
        <w:t>Mario Barbuto</w:t>
      </w:r>
      <w:r w:rsidRPr="005B5C06">
        <w:rPr>
          <w:sz w:val="24"/>
          <w:szCs w:val="24"/>
        </w:rPr>
        <w:t xml:space="preserve"> – Presidente Nazionale</w:t>
      </w:r>
    </w:p>
    <w:p w14:paraId="4526C2CB" w14:textId="77777777" w:rsidR="00974F03" w:rsidRPr="005B5C06" w:rsidRDefault="005B5C06" w:rsidP="005B5C06">
      <w:pPr>
        <w:jc w:val="both"/>
        <w:rPr>
          <w:rFonts w:eastAsia="Calibri"/>
        </w:rPr>
      </w:pPr>
      <w:r>
        <w:rPr>
          <w:rFonts w:eastAsia="Calibri"/>
        </w:rPr>
        <w:t>AC</w:t>
      </w:r>
      <w:r w:rsidR="00A90C1F" w:rsidRPr="005B5C06">
        <w:rPr>
          <w:rFonts w:eastAsia="Calibri"/>
        </w:rPr>
        <w:t>/</w:t>
      </w:r>
      <w:proofErr w:type="spellStart"/>
      <w:r w:rsidR="00A90C1F" w:rsidRPr="005B5C06">
        <w:rPr>
          <w:rFonts w:eastAsia="Calibri"/>
        </w:rPr>
        <w:t>vl</w:t>
      </w:r>
      <w:proofErr w:type="spellEnd"/>
    </w:p>
    <w:sectPr w:rsidR="00974F03" w:rsidRPr="005B5C06" w:rsidSect="003237F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F81F" w14:textId="77777777" w:rsidR="004F4943" w:rsidRDefault="004F4943">
      <w:r>
        <w:separator/>
      </w:r>
    </w:p>
  </w:endnote>
  <w:endnote w:type="continuationSeparator" w:id="0">
    <w:p w14:paraId="39EAEFAA" w14:textId="77777777" w:rsidR="004F4943" w:rsidRDefault="004F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0B568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19C2888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87085" w14:textId="77777777" w:rsidR="0038630F" w:rsidRDefault="00672C64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AB46911" wp14:editId="562F889E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0E78B05D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98EE43" wp14:editId="1DF96A84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80C45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14:paraId="0C7B5D08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73ACA497" w14:textId="77777777"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98EE43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14:paraId="04780C45" w14:textId="77777777"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14:paraId="0C7B5D08" w14:textId="77777777"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73ACA497" w14:textId="77777777"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022AD" w14:textId="77777777" w:rsidR="004F4943" w:rsidRDefault="004F4943">
      <w:r>
        <w:separator/>
      </w:r>
    </w:p>
  </w:footnote>
  <w:footnote w:type="continuationSeparator" w:id="0">
    <w:p w14:paraId="31310039" w14:textId="77777777" w:rsidR="004F4943" w:rsidRDefault="004F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041ED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4ADEE34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F71E6" w14:textId="77777777" w:rsidR="0038630F" w:rsidRPr="000103EF" w:rsidRDefault="00672C64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 wp14:anchorId="3E97824F" wp14:editId="556EE717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1AA447C2" wp14:editId="2B618E42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0CC15FE5" w14:textId="77777777"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14:paraId="718897C6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203380FD" w14:textId="77777777" w:rsidR="0038630F" w:rsidRDefault="00672C64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89B36F8" wp14:editId="55989C63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3104AAA6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2B6B"/>
    <w:multiLevelType w:val="multilevel"/>
    <w:tmpl w:val="A47EF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C1AA5"/>
    <w:multiLevelType w:val="hybridMultilevel"/>
    <w:tmpl w:val="AB0427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13"/>
  </w:num>
  <w:num w:numId="7">
    <w:abstractNumId w:val="8"/>
  </w:num>
  <w:num w:numId="8">
    <w:abstractNumId w:val="10"/>
  </w:num>
  <w:num w:numId="9">
    <w:abstractNumId w:val="9"/>
  </w:num>
  <w:num w:numId="10">
    <w:abstractNumId w:val="12"/>
  </w:num>
  <w:num w:numId="11">
    <w:abstractNumId w:val="6"/>
  </w:num>
  <w:num w:numId="12">
    <w:abstractNumId w:val="7"/>
  </w:num>
  <w:num w:numId="13">
    <w:abstractNumId w:val="2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048AE"/>
    <w:rsid w:val="000103EF"/>
    <w:rsid w:val="00015482"/>
    <w:rsid w:val="00016478"/>
    <w:rsid w:val="00023EF0"/>
    <w:rsid w:val="00031A04"/>
    <w:rsid w:val="00035296"/>
    <w:rsid w:val="000423EC"/>
    <w:rsid w:val="00045060"/>
    <w:rsid w:val="000452F7"/>
    <w:rsid w:val="00045D5E"/>
    <w:rsid w:val="000508AD"/>
    <w:rsid w:val="000751E8"/>
    <w:rsid w:val="00086A1C"/>
    <w:rsid w:val="000D3FBE"/>
    <w:rsid w:val="000D4B9F"/>
    <w:rsid w:val="000E6611"/>
    <w:rsid w:val="000F5D01"/>
    <w:rsid w:val="000F6C53"/>
    <w:rsid w:val="0010475E"/>
    <w:rsid w:val="001161F8"/>
    <w:rsid w:val="0012359A"/>
    <w:rsid w:val="0015185E"/>
    <w:rsid w:val="001A088A"/>
    <w:rsid w:val="001C7966"/>
    <w:rsid w:val="001E011D"/>
    <w:rsid w:val="001E398E"/>
    <w:rsid w:val="00200ECB"/>
    <w:rsid w:val="002362D1"/>
    <w:rsid w:val="00262CDD"/>
    <w:rsid w:val="002869ED"/>
    <w:rsid w:val="00287FAD"/>
    <w:rsid w:val="0029524F"/>
    <w:rsid w:val="002A322A"/>
    <w:rsid w:val="002A5688"/>
    <w:rsid w:val="002B1451"/>
    <w:rsid w:val="002B5DBA"/>
    <w:rsid w:val="002C1C2D"/>
    <w:rsid w:val="002C7266"/>
    <w:rsid w:val="002D46BB"/>
    <w:rsid w:val="00305B29"/>
    <w:rsid w:val="00307501"/>
    <w:rsid w:val="00310926"/>
    <w:rsid w:val="003237F5"/>
    <w:rsid w:val="00326206"/>
    <w:rsid w:val="00326FA8"/>
    <w:rsid w:val="003440EA"/>
    <w:rsid w:val="003532F3"/>
    <w:rsid w:val="003677BB"/>
    <w:rsid w:val="0038630F"/>
    <w:rsid w:val="00391667"/>
    <w:rsid w:val="003C4EF8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57421"/>
    <w:rsid w:val="004635F5"/>
    <w:rsid w:val="00496B11"/>
    <w:rsid w:val="004B3E15"/>
    <w:rsid w:val="004D502F"/>
    <w:rsid w:val="004F0D0F"/>
    <w:rsid w:val="004F4943"/>
    <w:rsid w:val="004F58C8"/>
    <w:rsid w:val="00507F1C"/>
    <w:rsid w:val="00520F76"/>
    <w:rsid w:val="005225A9"/>
    <w:rsid w:val="005438B6"/>
    <w:rsid w:val="0055441E"/>
    <w:rsid w:val="0057053E"/>
    <w:rsid w:val="00576F14"/>
    <w:rsid w:val="00595A20"/>
    <w:rsid w:val="005B5C06"/>
    <w:rsid w:val="005E3556"/>
    <w:rsid w:val="006015BD"/>
    <w:rsid w:val="00604F24"/>
    <w:rsid w:val="00623E15"/>
    <w:rsid w:val="006248B4"/>
    <w:rsid w:val="0063566E"/>
    <w:rsid w:val="00650A32"/>
    <w:rsid w:val="006530A4"/>
    <w:rsid w:val="00661407"/>
    <w:rsid w:val="00672C64"/>
    <w:rsid w:val="0067467E"/>
    <w:rsid w:val="006772F0"/>
    <w:rsid w:val="006778F9"/>
    <w:rsid w:val="00684077"/>
    <w:rsid w:val="006C22AD"/>
    <w:rsid w:val="006C5155"/>
    <w:rsid w:val="006D449B"/>
    <w:rsid w:val="006F37BC"/>
    <w:rsid w:val="00702CFD"/>
    <w:rsid w:val="00710895"/>
    <w:rsid w:val="00724AE7"/>
    <w:rsid w:val="00730DB4"/>
    <w:rsid w:val="00734699"/>
    <w:rsid w:val="00745396"/>
    <w:rsid w:val="007511D3"/>
    <w:rsid w:val="00772178"/>
    <w:rsid w:val="00792729"/>
    <w:rsid w:val="0079524D"/>
    <w:rsid w:val="0079590F"/>
    <w:rsid w:val="007A21DF"/>
    <w:rsid w:val="007B1989"/>
    <w:rsid w:val="007C673B"/>
    <w:rsid w:val="0080583B"/>
    <w:rsid w:val="00812333"/>
    <w:rsid w:val="00815635"/>
    <w:rsid w:val="00816B82"/>
    <w:rsid w:val="008217FA"/>
    <w:rsid w:val="00852A3C"/>
    <w:rsid w:val="008626CF"/>
    <w:rsid w:val="00863F40"/>
    <w:rsid w:val="0087723F"/>
    <w:rsid w:val="008844E1"/>
    <w:rsid w:val="00893B95"/>
    <w:rsid w:val="008A062C"/>
    <w:rsid w:val="008B0739"/>
    <w:rsid w:val="008D2980"/>
    <w:rsid w:val="008F34A6"/>
    <w:rsid w:val="00930A1C"/>
    <w:rsid w:val="00930E50"/>
    <w:rsid w:val="00936A3C"/>
    <w:rsid w:val="00950EDF"/>
    <w:rsid w:val="009672A5"/>
    <w:rsid w:val="00973199"/>
    <w:rsid w:val="00974F03"/>
    <w:rsid w:val="00992A1C"/>
    <w:rsid w:val="009975F8"/>
    <w:rsid w:val="009A05B7"/>
    <w:rsid w:val="009A5F14"/>
    <w:rsid w:val="009B0FC2"/>
    <w:rsid w:val="009B361E"/>
    <w:rsid w:val="009C368B"/>
    <w:rsid w:val="009C7DC9"/>
    <w:rsid w:val="009D3845"/>
    <w:rsid w:val="009E2CBF"/>
    <w:rsid w:val="009E3E25"/>
    <w:rsid w:val="009E7FD6"/>
    <w:rsid w:val="00A01384"/>
    <w:rsid w:val="00A05422"/>
    <w:rsid w:val="00A16BAC"/>
    <w:rsid w:val="00A417F9"/>
    <w:rsid w:val="00A42B1A"/>
    <w:rsid w:val="00A465A0"/>
    <w:rsid w:val="00A642B5"/>
    <w:rsid w:val="00A6729D"/>
    <w:rsid w:val="00A90C1F"/>
    <w:rsid w:val="00AA4286"/>
    <w:rsid w:val="00AD0DD1"/>
    <w:rsid w:val="00AD202E"/>
    <w:rsid w:val="00AD34A0"/>
    <w:rsid w:val="00AF663A"/>
    <w:rsid w:val="00B04B87"/>
    <w:rsid w:val="00B21029"/>
    <w:rsid w:val="00B27B59"/>
    <w:rsid w:val="00B52012"/>
    <w:rsid w:val="00B94568"/>
    <w:rsid w:val="00BA1531"/>
    <w:rsid w:val="00BA7A17"/>
    <w:rsid w:val="00BC0585"/>
    <w:rsid w:val="00BC7977"/>
    <w:rsid w:val="00BD71FA"/>
    <w:rsid w:val="00C0516E"/>
    <w:rsid w:val="00C32B73"/>
    <w:rsid w:val="00C35FB2"/>
    <w:rsid w:val="00C53350"/>
    <w:rsid w:val="00C5704E"/>
    <w:rsid w:val="00C76908"/>
    <w:rsid w:val="00C8128F"/>
    <w:rsid w:val="00C94032"/>
    <w:rsid w:val="00C97F74"/>
    <w:rsid w:val="00CB187F"/>
    <w:rsid w:val="00CB4C71"/>
    <w:rsid w:val="00CC1FE5"/>
    <w:rsid w:val="00CC30A3"/>
    <w:rsid w:val="00CC7E01"/>
    <w:rsid w:val="00D05435"/>
    <w:rsid w:val="00D27B54"/>
    <w:rsid w:val="00D354DA"/>
    <w:rsid w:val="00D40B43"/>
    <w:rsid w:val="00D527CB"/>
    <w:rsid w:val="00D53A3A"/>
    <w:rsid w:val="00D55640"/>
    <w:rsid w:val="00D818D7"/>
    <w:rsid w:val="00D95B22"/>
    <w:rsid w:val="00DA421E"/>
    <w:rsid w:val="00DA467C"/>
    <w:rsid w:val="00DB05A8"/>
    <w:rsid w:val="00DC2912"/>
    <w:rsid w:val="00DC3323"/>
    <w:rsid w:val="00DC7CC7"/>
    <w:rsid w:val="00DD23F2"/>
    <w:rsid w:val="00DD476B"/>
    <w:rsid w:val="00DE2586"/>
    <w:rsid w:val="00DF1348"/>
    <w:rsid w:val="00DF7A8F"/>
    <w:rsid w:val="00E055DF"/>
    <w:rsid w:val="00E06D93"/>
    <w:rsid w:val="00E15555"/>
    <w:rsid w:val="00E23481"/>
    <w:rsid w:val="00E25260"/>
    <w:rsid w:val="00E33548"/>
    <w:rsid w:val="00E40675"/>
    <w:rsid w:val="00E43C12"/>
    <w:rsid w:val="00E54AEB"/>
    <w:rsid w:val="00E621A9"/>
    <w:rsid w:val="00E71A0B"/>
    <w:rsid w:val="00E80A8A"/>
    <w:rsid w:val="00E852CE"/>
    <w:rsid w:val="00EA7828"/>
    <w:rsid w:val="00EB67CB"/>
    <w:rsid w:val="00EC20B7"/>
    <w:rsid w:val="00EC7BF6"/>
    <w:rsid w:val="00ED4006"/>
    <w:rsid w:val="00EF3F40"/>
    <w:rsid w:val="00F02B4D"/>
    <w:rsid w:val="00F3030D"/>
    <w:rsid w:val="00F36E1D"/>
    <w:rsid w:val="00F41DE7"/>
    <w:rsid w:val="00F44BAB"/>
    <w:rsid w:val="00F72D43"/>
    <w:rsid w:val="00F835BB"/>
    <w:rsid w:val="00F85EFB"/>
    <w:rsid w:val="00F93B7B"/>
    <w:rsid w:val="00F93F3A"/>
    <w:rsid w:val="00FA5843"/>
    <w:rsid w:val="00FB4C47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339A59"/>
  <w15:chartTrackingRefBased/>
  <w15:docId w15:val="{7B839BD2-A353-42F4-8B0D-EBF36B36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852A3C"/>
    <w:rPr>
      <w:color w:val="605E5C"/>
      <w:shd w:val="clear" w:color="auto" w:fill="E1DFDD"/>
    </w:rPr>
  </w:style>
  <w:style w:type="character" w:customStyle="1" w:styleId="Titolo10">
    <w:name w:val="Titolo #1_"/>
    <w:link w:val="Titolo11"/>
    <w:rsid w:val="00974F03"/>
    <w:rPr>
      <w:b/>
      <w:bCs/>
      <w:color w:val="333333"/>
      <w:sz w:val="32"/>
      <w:szCs w:val="32"/>
    </w:rPr>
  </w:style>
  <w:style w:type="character" w:customStyle="1" w:styleId="Titolo20">
    <w:name w:val="Titolo #2_"/>
    <w:link w:val="Titolo21"/>
    <w:rsid w:val="00974F03"/>
    <w:rPr>
      <w:b/>
      <w:bCs/>
      <w:i/>
      <w:iCs/>
      <w:color w:val="333333"/>
      <w:sz w:val="28"/>
      <w:szCs w:val="28"/>
    </w:rPr>
  </w:style>
  <w:style w:type="character" w:customStyle="1" w:styleId="Titolo30">
    <w:name w:val="Titolo #3_"/>
    <w:link w:val="Titolo31"/>
    <w:rsid w:val="00974F03"/>
    <w:rPr>
      <w:color w:val="333333"/>
      <w:sz w:val="28"/>
      <w:szCs w:val="28"/>
    </w:rPr>
  </w:style>
  <w:style w:type="character" w:customStyle="1" w:styleId="Titolo40">
    <w:name w:val="Titolo #4_"/>
    <w:link w:val="Titolo41"/>
    <w:rsid w:val="00974F03"/>
    <w:rPr>
      <w:b/>
      <w:bCs/>
    </w:rPr>
  </w:style>
  <w:style w:type="character" w:customStyle="1" w:styleId="Corpodeltesto20">
    <w:name w:val="Corpo del testo (2)_"/>
    <w:link w:val="Corpodeltesto21"/>
    <w:rsid w:val="00974F03"/>
    <w:rPr>
      <w:i/>
      <w:iCs/>
      <w:sz w:val="16"/>
      <w:szCs w:val="16"/>
    </w:rPr>
  </w:style>
  <w:style w:type="character" w:customStyle="1" w:styleId="Corpodeltesto">
    <w:name w:val="Corpo del testo_"/>
    <w:link w:val="Corpodeltesto0"/>
    <w:rsid w:val="00974F03"/>
  </w:style>
  <w:style w:type="paragraph" w:customStyle="1" w:styleId="Titolo11">
    <w:name w:val="Titolo #1"/>
    <w:basedOn w:val="Normale"/>
    <w:link w:val="Titolo10"/>
    <w:rsid w:val="00974F03"/>
    <w:pPr>
      <w:widowControl w:val="0"/>
      <w:jc w:val="center"/>
      <w:outlineLvl w:val="0"/>
    </w:pPr>
    <w:rPr>
      <w:b/>
      <w:bCs/>
      <w:color w:val="333333"/>
      <w:sz w:val="32"/>
      <w:szCs w:val="32"/>
    </w:rPr>
  </w:style>
  <w:style w:type="paragraph" w:customStyle="1" w:styleId="Titolo21">
    <w:name w:val="Titolo #2"/>
    <w:basedOn w:val="Normale"/>
    <w:link w:val="Titolo20"/>
    <w:rsid w:val="00974F03"/>
    <w:pPr>
      <w:widowControl w:val="0"/>
      <w:jc w:val="center"/>
      <w:outlineLvl w:val="1"/>
    </w:pPr>
    <w:rPr>
      <w:b/>
      <w:bCs/>
      <w:i/>
      <w:iCs/>
      <w:color w:val="333333"/>
      <w:sz w:val="28"/>
      <w:szCs w:val="28"/>
    </w:rPr>
  </w:style>
  <w:style w:type="paragraph" w:customStyle="1" w:styleId="Titolo31">
    <w:name w:val="Titolo #3"/>
    <w:basedOn w:val="Normale"/>
    <w:link w:val="Titolo30"/>
    <w:rsid w:val="00974F03"/>
    <w:pPr>
      <w:widowControl w:val="0"/>
      <w:spacing w:after="400"/>
      <w:jc w:val="center"/>
      <w:outlineLvl w:val="2"/>
    </w:pPr>
    <w:rPr>
      <w:color w:val="333333"/>
      <w:sz w:val="28"/>
      <w:szCs w:val="28"/>
    </w:rPr>
  </w:style>
  <w:style w:type="paragraph" w:customStyle="1" w:styleId="Titolo41">
    <w:name w:val="Titolo #4"/>
    <w:basedOn w:val="Normale"/>
    <w:link w:val="Titolo40"/>
    <w:rsid w:val="00974F03"/>
    <w:pPr>
      <w:widowControl w:val="0"/>
      <w:spacing w:after="350"/>
      <w:ind w:left="720"/>
      <w:outlineLvl w:val="3"/>
    </w:pPr>
    <w:rPr>
      <w:b/>
      <w:bCs/>
      <w:sz w:val="20"/>
      <w:szCs w:val="20"/>
    </w:rPr>
  </w:style>
  <w:style w:type="paragraph" w:customStyle="1" w:styleId="Corpodeltesto21">
    <w:name w:val="Corpo del testo (2)"/>
    <w:basedOn w:val="Normale"/>
    <w:link w:val="Corpodeltesto20"/>
    <w:rsid w:val="00974F03"/>
    <w:pPr>
      <w:widowControl w:val="0"/>
      <w:spacing w:after="780"/>
    </w:pPr>
    <w:rPr>
      <w:i/>
      <w:iCs/>
      <w:sz w:val="16"/>
      <w:szCs w:val="16"/>
    </w:rPr>
  </w:style>
  <w:style w:type="paragraph" w:customStyle="1" w:styleId="Corpodeltesto0">
    <w:name w:val="Corpo del testo"/>
    <w:basedOn w:val="Normale"/>
    <w:link w:val="Corpodeltesto"/>
    <w:rsid w:val="00974F03"/>
    <w:pPr>
      <w:widowControl w:val="0"/>
      <w:spacing w:after="240"/>
    </w:pPr>
    <w:rPr>
      <w:sz w:val="20"/>
      <w:szCs w:val="20"/>
    </w:rPr>
  </w:style>
  <w:style w:type="paragraph" w:customStyle="1" w:styleId="Corpo">
    <w:name w:val="Corpo"/>
    <w:rsid w:val="00A90C1F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Helvetica Neue" w:eastAsia="Arial Unicode MS" w:hAnsi="Helvetica Neue" w:cs="Arial Unicode MS"/>
      <w:color w:val="FFFFFF"/>
      <w:sz w:val="22"/>
      <w:szCs w:val="22"/>
      <w:bdr w:val="nil"/>
      <w:lang w:val="en-US"/>
    </w:rPr>
  </w:style>
  <w:style w:type="character" w:customStyle="1" w:styleId="Hyperlink0">
    <w:name w:val="Hyperlink.0"/>
    <w:rsid w:val="00A90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A7F84-1F34-46B4-96D7-2FD4A7FF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3007</CharactersWithSpaces>
  <SharedDoc>false</SharedDoc>
  <HLinks>
    <vt:vector size="30" baseType="variant">
      <vt:variant>
        <vt:i4>6291568</vt:i4>
      </vt:variant>
      <vt:variant>
        <vt:i4>12</vt:i4>
      </vt:variant>
      <vt:variant>
        <vt:i4>0</vt:i4>
      </vt:variant>
      <vt:variant>
        <vt:i4>5</vt:i4>
      </vt:variant>
      <vt:variant>
        <vt:lpwstr>http://www.invat.info/</vt:lpwstr>
      </vt:variant>
      <vt:variant>
        <vt:lpwstr/>
      </vt:variant>
      <vt:variant>
        <vt:i4>8257635</vt:i4>
      </vt:variant>
      <vt:variant>
        <vt:i4>9</vt:i4>
      </vt:variant>
      <vt:variant>
        <vt:i4>0</vt:i4>
      </vt:variant>
      <vt:variant>
        <vt:i4>5</vt:i4>
      </vt:variant>
      <vt:variant>
        <vt:lpwstr>https://www.uiciechi.it/AlexaLink/registrazione.asp</vt:lpwstr>
      </vt:variant>
      <vt:variant>
        <vt:lpwstr/>
      </vt:variant>
      <vt:variant>
        <vt:i4>917627</vt:i4>
      </vt:variant>
      <vt:variant>
        <vt:i4>6</vt:i4>
      </vt:variant>
      <vt:variant>
        <vt:i4>0</vt:i4>
      </vt:variant>
      <vt:variant>
        <vt:i4>5</vt:i4>
      </vt:variant>
      <vt:variant>
        <vt:lpwstr>https://www.uiciechi.it/servizi/evalues/main_evalues.asp</vt:lpwstr>
      </vt:variant>
      <vt:variant>
        <vt:lpwstr/>
      </vt:variant>
      <vt:variant>
        <vt:i4>4849780</vt:i4>
      </vt:variant>
      <vt:variant>
        <vt:i4>3</vt:i4>
      </vt:variant>
      <vt:variant>
        <vt:i4>0</vt:i4>
      </vt:variant>
      <vt:variant>
        <vt:i4>5</vt:i4>
      </vt:variant>
      <vt:variant>
        <vt:lpwstr>mailto:%20segreteria.dg@uici.it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Claudia Sferrazza</cp:lastModifiedBy>
  <cp:revision>2</cp:revision>
  <cp:lastPrinted>2021-11-29T10:44:00Z</cp:lastPrinted>
  <dcterms:created xsi:type="dcterms:W3CDTF">2022-12-07T11:38:00Z</dcterms:created>
  <dcterms:modified xsi:type="dcterms:W3CDTF">2022-12-07T11:38:00Z</dcterms:modified>
</cp:coreProperties>
</file>